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55" w:rsidRPr="00345755" w:rsidRDefault="00345755" w:rsidP="003457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345755">
        <w:rPr>
          <w:rFonts w:ascii="Times New Roman" w:hAnsi="Times New Roman"/>
          <w:sz w:val="24"/>
          <w:szCs w:val="24"/>
          <w:lang w:eastAsia="en-US"/>
        </w:rPr>
        <w:t>Российская Федерация</w:t>
      </w:r>
    </w:p>
    <w:p w:rsidR="00345755" w:rsidRPr="00345755" w:rsidRDefault="00345755" w:rsidP="003457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345755">
        <w:rPr>
          <w:rFonts w:ascii="Times New Roman" w:hAnsi="Times New Roman"/>
          <w:sz w:val="24"/>
          <w:szCs w:val="24"/>
          <w:lang w:eastAsia="en-US"/>
        </w:rPr>
        <w:t>Республика Хакасия</w:t>
      </w:r>
    </w:p>
    <w:p w:rsidR="00345755" w:rsidRPr="00345755" w:rsidRDefault="00345755" w:rsidP="003457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345755">
        <w:rPr>
          <w:rFonts w:ascii="Times New Roman" w:hAnsi="Times New Roman"/>
          <w:sz w:val="24"/>
          <w:szCs w:val="24"/>
          <w:lang w:eastAsia="en-US"/>
        </w:rPr>
        <w:t>Администрация Новомихайловского сельсовета</w:t>
      </w:r>
    </w:p>
    <w:p w:rsidR="00345755" w:rsidRPr="00345755" w:rsidRDefault="00345755" w:rsidP="003457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345755">
        <w:rPr>
          <w:rFonts w:ascii="Times New Roman" w:hAnsi="Times New Roman"/>
          <w:sz w:val="24"/>
          <w:szCs w:val="24"/>
          <w:lang w:eastAsia="en-US"/>
        </w:rPr>
        <w:t>Алтайского района</w:t>
      </w:r>
    </w:p>
    <w:p w:rsidR="00345755" w:rsidRPr="00345755" w:rsidRDefault="00345755" w:rsidP="003457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345755">
        <w:rPr>
          <w:rFonts w:ascii="Times New Roman" w:hAnsi="Times New Roman"/>
          <w:sz w:val="24"/>
          <w:szCs w:val="24"/>
          <w:lang w:eastAsia="en-US"/>
        </w:rPr>
        <w:t>Республики Хакасия</w:t>
      </w:r>
    </w:p>
    <w:p w:rsidR="00345755" w:rsidRPr="00345755" w:rsidRDefault="00345755" w:rsidP="003457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345755" w:rsidRPr="00345755" w:rsidRDefault="00345755" w:rsidP="003457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345755">
        <w:rPr>
          <w:rFonts w:ascii="Times New Roman" w:hAnsi="Times New Roman"/>
          <w:sz w:val="24"/>
          <w:szCs w:val="24"/>
          <w:lang w:eastAsia="en-US"/>
        </w:rPr>
        <w:t>ПОСТАНОВЛЕНИЕ</w:t>
      </w:r>
    </w:p>
    <w:p w:rsidR="00345755" w:rsidRPr="00345755" w:rsidRDefault="00345755" w:rsidP="003457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345755" w:rsidRPr="00345755" w:rsidRDefault="00345755" w:rsidP="00345755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345755" w:rsidRPr="00345755" w:rsidRDefault="00345755" w:rsidP="00345755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45755">
        <w:rPr>
          <w:rFonts w:ascii="Times New Roman" w:hAnsi="Times New Roman"/>
          <w:sz w:val="24"/>
          <w:szCs w:val="24"/>
          <w:lang w:eastAsia="en-US"/>
        </w:rPr>
        <w:t xml:space="preserve">21.12.2017 </w:t>
      </w:r>
      <w:r w:rsidRPr="00345755">
        <w:rPr>
          <w:rFonts w:ascii="Times New Roman" w:hAnsi="Times New Roman"/>
          <w:sz w:val="24"/>
          <w:szCs w:val="24"/>
          <w:lang w:eastAsia="en-US"/>
        </w:rPr>
        <w:tab/>
      </w:r>
      <w:r w:rsidRPr="00345755">
        <w:rPr>
          <w:rFonts w:ascii="Times New Roman" w:hAnsi="Times New Roman"/>
          <w:sz w:val="24"/>
          <w:szCs w:val="24"/>
          <w:lang w:eastAsia="en-US"/>
        </w:rPr>
        <w:tab/>
      </w:r>
      <w:r w:rsidRPr="00345755">
        <w:rPr>
          <w:rFonts w:ascii="Times New Roman" w:hAnsi="Times New Roman"/>
          <w:sz w:val="24"/>
          <w:szCs w:val="24"/>
          <w:lang w:eastAsia="en-US"/>
        </w:rPr>
        <w:tab/>
      </w:r>
      <w:r w:rsidRPr="00345755">
        <w:rPr>
          <w:rFonts w:ascii="Times New Roman" w:hAnsi="Times New Roman"/>
          <w:sz w:val="24"/>
          <w:szCs w:val="24"/>
          <w:lang w:eastAsia="en-US"/>
        </w:rPr>
        <w:tab/>
      </w:r>
      <w:r w:rsidRPr="00345755">
        <w:rPr>
          <w:rFonts w:ascii="Times New Roman" w:hAnsi="Times New Roman"/>
          <w:sz w:val="24"/>
          <w:szCs w:val="24"/>
          <w:lang w:eastAsia="en-US"/>
        </w:rPr>
        <w:tab/>
      </w:r>
      <w:r w:rsidRPr="00345755">
        <w:rPr>
          <w:rFonts w:ascii="Times New Roman" w:hAnsi="Times New Roman"/>
          <w:sz w:val="24"/>
          <w:szCs w:val="24"/>
          <w:lang w:eastAsia="en-US"/>
        </w:rPr>
        <w:tab/>
      </w:r>
      <w:r w:rsidRPr="00345755">
        <w:rPr>
          <w:rFonts w:ascii="Times New Roman" w:hAnsi="Times New Roman"/>
          <w:sz w:val="24"/>
          <w:szCs w:val="24"/>
          <w:lang w:eastAsia="en-US"/>
        </w:rPr>
        <w:tab/>
      </w:r>
      <w:r w:rsidRPr="00345755">
        <w:rPr>
          <w:rFonts w:ascii="Times New Roman" w:hAnsi="Times New Roman"/>
          <w:sz w:val="24"/>
          <w:szCs w:val="24"/>
          <w:lang w:eastAsia="en-US"/>
        </w:rPr>
        <w:tab/>
      </w:r>
      <w:r w:rsidRPr="00345755">
        <w:rPr>
          <w:rFonts w:ascii="Times New Roman" w:hAnsi="Times New Roman"/>
          <w:sz w:val="24"/>
          <w:szCs w:val="24"/>
          <w:lang w:eastAsia="en-US"/>
        </w:rPr>
        <w:tab/>
      </w:r>
      <w:r w:rsidRPr="00345755">
        <w:rPr>
          <w:rFonts w:ascii="Times New Roman" w:hAnsi="Times New Roman"/>
          <w:sz w:val="24"/>
          <w:szCs w:val="24"/>
          <w:lang w:eastAsia="en-US"/>
        </w:rPr>
        <w:tab/>
      </w:r>
      <w:r w:rsidRPr="00345755">
        <w:rPr>
          <w:rFonts w:ascii="Times New Roman" w:hAnsi="Times New Roman"/>
          <w:sz w:val="24"/>
          <w:szCs w:val="24"/>
          <w:lang w:eastAsia="en-US"/>
        </w:rPr>
        <w:tab/>
        <w:t>№ 74</w:t>
      </w:r>
    </w:p>
    <w:p w:rsidR="00345755" w:rsidRPr="00345755" w:rsidRDefault="00345755" w:rsidP="003457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345755">
        <w:rPr>
          <w:rFonts w:ascii="Times New Roman" w:hAnsi="Times New Roman"/>
          <w:sz w:val="24"/>
          <w:szCs w:val="24"/>
          <w:lang w:eastAsia="en-US"/>
        </w:rPr>
        <w:t>с</w:t>
      </w:r>
      <w:proofErr w:type="gramEnd"/>
      <w:r w:rsidRPr="00345755">
        <w:rPr>
          <w:rFonts w:ascii="Times New Roman" w:hAnsi="Times New Roman"/>
          <w:sz w:val="24"/>
          <w:szCs w:val="24"/>
          <w:lang w:eastAsia="en-US"/>
        </w:rPr>
        <w:t>. Новомихайловка</w:t>
      </w:r>
    </w:p>
    <w:p w:rsidR="00345755" w:rsidRPr="00345755" w:rsidRDefault="00345755" w:rsidP="003457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Look w:val="00A0"/>
      </w:tblPr>
      <w:tblGrid>
        <w:gridCol w:w="5353"/>
      </w:tblGrid>
      <w:tr w:rsidR="00345755" w:rsidRPr="00345755" w:rsidTr="00176AB7">
        <w:tc>
          <w:tcPr>
            <w:tcW w:w="5353" w:type="dxa"/>
          </w:tcPr>
          <w:p w:rsidR="00345755" w:rsidRPr="00345755" w:rsidRDefault="00345755" w:rsidP="0034575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5755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Новомихайловского сельсовета от </w:t>
            </w:r>
            <w:r>
              <w:rPr>
                <w:rFonts w:ascii="Times New Roman" w:hAnsi="Times New Roman"/>
                <w:sz w:val="24"/>
                <w:szCs w:val="24"/>
              </w:rPr>
              <w:t>11.02.2015 года № 7 «</w:t>
            </w:r>
            <w:r w:rsidRPr="00345755">
              <w:rPr>
                <w:rFonts w:ascii="Times New Roman" w:hAnsi="Times New Roman"/>
                <w:sz w:val="24"/>
                <w:szCs w:val="24"/>
              </w:rPr>
              <w:t>Об утверждении Положения об оплате труда технического персонала в органах местного самоуправления Новомихайловского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345755" w:rsidRPr="00345755" w:rsidRDefault="00345755" w:rsidP="00345755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345755" w:rsidRPr="00345755" w:rsidRDefault="00345755" w:rsidP="0034575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5755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5" w:tooltip="&quot;Трудовой кодекс Российской Федерации&quot; от 30.12.2001 N 197-ФЗ (ред. от 23.07.2013){КонсультантПлюс}" w:history="1">
        <w:r w:rsidRPr="00345755">
          <w:rPr>
            <w:rFonts w:ascii="Times New Roman" w:hAnsi="Times New Roman"/>
            <w:sz w:val="24"/>
            <w:szCs w:val="24"/>
          </w:rPr>
          <w:t>статьей 144</w:t>
        </w:r>
      </w:hyperlink>
      <w:r w:rsidRPr="00345755">
        <w:rPr>
          <w:rFonts w:ascii="Times New Roman" w:hAnsi="Times New Roman"/>
          <w:sz w:val="24"/>
          <w:szCs w:val="24"/>
        </w:rPr>
        <w:t xml:space="preserve"> Трудового кодекса Российской Федерации, </w:t>
      </w:r>
      <w:hyperlink r:id="rId6" w:tooltip="Федеральный закон от 06.10.2003 N 131-ФЗ (ред. от 07.05.2013, с изм. от 27.06.2013) &quot;Об общих принципах организации местного самоуправления в Российской Федерации&quot; (с изм. и доп., вступающими в силу с 19.05.2013){КонсультантПлюс}" w:history="1">
        <w:r w:rsidRPr="00345755">
          <w:rPr>
            <w:rFonts w:ascii="Times New Roman" w:hAnsi="Times New Roman"/>
            <w:sz w:val="24"/>
            <w:szCs w:val="24"/>
          </w:rPr>
          <w:t>ч. 2 ст. 53</w:t>
        </w:r>
      </w:hyperlink>
      <w:r w:rsidRPr="00345755">
        <w:rPr>
          <w:rFonts w:ascii="Times New Roman" w:hAnsi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в соответствии с Уставом муниципального образования Новомихайловского сельсовета, в целях улучшения условий оплаты труда работников централизованных бухгалтерий органов местного самоуправления Новомихайловского сельсовета, работников, занимающих должности, не отнесенные к муниципальным должностям и должностям</w:t>
      </w:r>
      <w:proofErr w:type="gramEnd"/>
      <w:r w:rsidRPr="00345755">
        <w:rPr>
          <w:rFonts w:ascii="Times New Roman" w:hAnsi="Times New Roman"/>
          <w:sz w:val="24"/>
          <w:szCs w:val="24"/>
        </w:rPr>
        <w:t xml:space="preserve"> муниципальной службы, в органах местного самоуправления Новомихайловского сельсовета и обеспечивающих деятельность этих органов, администрация Новомихайловского сельсовета</w:t>
      </w:r>
    </w:p>
    <w:p w:rsidR="00345755" w:rsidRPr="00345755" w:rsidRDefault="00345755" w:rsidP="00345755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  <w:r w:rsidRPr="00345755">
        <w:rPr>
          <w:rFonts w:ascii="Times New Roman" w:hAnsi="Times New Roman"/>
          <w:sz w:val="24"/>
          <w:szCs w:val="24"/>
        </w:rPr>
        <w:t>ПОСТАНОВЛЯЕТ:</w:t>
      </w:r>
    </w:p>
    <w:p w:rsidR="00345755" w:rsidRPr="00345755" w:rsidRDefault="00345755" w:rsidP="00345755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345755" w:rsidRDefault="00345755" w:rsidP="00345755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345755">
        <w:rPr>
          <w:rFonts w:ascii="Times New Roman" w:hAnsi="Times New Roman"/>
          <w:sz w:val="24"/>
          <w:szCs w:val="24"/>
        </w:rPr>
        <w:t xml:space="preserve">1. </w:t>
      </w:r>
      <w:r w:rsidRPr="00D749F8">
        <w:rPr>
          <w:rFonts w:ascii="Times New Roman" w:hAnsi="Times New Roman"/>
          <w:sz w:val="24"/>
          <w:szCs w:val="24"/>
        </w:rPr>
        <w:t xml:space="preserve">Внести изменение в </w:t>
      </w:r>
      <w:r w:rsidRPr="009705EE">
        <w:rPr>
          <w:rFonts w:ascii="Times New Roman" w:hAnsi="Times New Roman"/>
          <w:sz w:val="24"/>
          <w:szCs w:val="24"/>
        </w:rPr>
        <w:t xml:space="preserve">Постановление администрации Новомихайловского сельсовета от </w:t>
      </w:r>
      <w:r>
        <w:rPr>
          <w:rFonts w:ascii="Times New Roman" w:hAnsi="Times New Roman"/>
          <w:sz w:val="24"/>
          <w:szCs w:val="24"/>
        </w:rPr>
        <w:t>11.02</w:t>
      </w:r>
      <w:r w:rsidRPr="009705EE">
        <w:rPr>
          <w:rFonts w:ascii="Times New Roman" w:hAnsi="Times New Roman"/>
          <w:sz w:val="24"/>
          <w:szCs w:val="24"/>
        </w:rPr>
        <w:t xml:space="preserve">.2015 года № </w:t>
      </w:r>
      <w:r>
        <w:rPr>
          <w:rFonts w:ascii="Times New Roman" w:hAnsi="Times New Roman"/>
          <w:sz w:val="24"/>
          <w:szCs w:val="24"/>
        </w:rPr>
        <w:t>7</w:t>
      </w:r>
      <w:r w:rsidRPr="009705EE">
        <w:rPr>
          <w:rFonts w:ascii="Times New Roman" w:hAnsi="Times New Roman"/>
          <w:sz w:val="24"/>
          <w:szCs w:val="24"/>
        </w:rPr>
        <w:t xml:space="preserve"> «</w:t>
      </w:r>
      <w:r w:rsidRPr="00345755">
        <w:rPr>
          <w:rFonts w:ascii="Times New Roman" w:hAnsi="Times New Roman"/>
          <w:sz w:val="24"/>
          <w:szCs w:val="24"/>
        </w:rPr>
        <w:t>Об утверждении Положения об оплате труда технического персонала в органах местного самоуправления Новомихайловского сельсовета</w:t>
      </w:r>
      <w:r w:rsidRPr="009705EE">
        <w:rPr>
          <w:rFonts w:ascii="Times New Roman" w:hAnsi="Times New Roman"/>
          <w:sz w:val="24"/>
          <w:szCs w:val="24"/>
        </w:rPr>
        <w:t>»</w:t>
      </w:r>
      <w:r w:rsidRPr="00D749F8">
        <w:rPr>
          <w:rFonts w:ascii="Times New Roman" w:hAnsi="Times New Roman"/>
          <w:sz w:val="24"/>
          <w:szCs w:val="24"/>
        </w:rPr>
        <w:t>:</w:t>
      </w:r>
    </w:p>
    <w:p w:rsidR="00345755" w:rsidRDefault="00345755" w:rsidP="00345755">
      <w:pPr>
        <w:pStyle w:val="a3"/>
        <w:numPr>
          <w:ilvl w:val="1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2.3 «</w:t>
      </w:r>
      <w:r w:rsidRPr="00345755">
        <w:rPr>
          <w:rFonts w:ascii="Times New Roman" w:hAnsi="Times New Roman"/>
          <w:sz w:val="24"/>
          <w:szCs w:val="24"/>
        </w:rPr>
        <w:t>Положения об оплате труда технического персонала в органах местного самоуправления Новомихайловского сельсовета</w:t>
      </w:r>
      <w:r w:rsidRPr="009705E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изложить в новой редакции:</w:t>
      </w:r>
    </w:p>
    <w:p w:rsidR="00345755" w:rsidRPr="001A5A91" w:rsidRDefault="00345755" w:rsidP="0034575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«</w:t>
      </w:r>
      <w:r w:rsidRPr="001A5A91">
        <w:rPr>
          <w:rFonts w:ascii="Times New Roman" w:hAnsi="Times New Roman"/>
          <w:sz w:val="24"/>
          <w:szCs w:val="24"/>
        </w:rPr>
        <w:t>2.3. Фонд оплаты труда работников включает:</w:t>
      </w:r>
    </w:p>
    <w:p w:rsidR="00345755" w:rsidRPr="001A5A91" w:rsidRDefault="00345755" w:rsidP="003457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1A5A91">
        <w:rPr>
          <w:rFonts w:ascii="Times New Roman" w:hAnsi="Times New Roman"/>
          <w:sz w:val="24"/>
          <w:szCs w:val="24"/>
        </w:rPr>
        <w:t>- должностные оклады работников учреждения;</w:t>
      </w:r>
    </w:p>
    <w:p w:rsidR="00345755" w:rsidRPr="001A5A91" w:rsidRDefault="00345755" w:rsidP="003457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1A5A91">
        <w:rPr>
          <w:rFonts w:ascii="Times New Roman" w:hAnsi="Times New Roman"/>
          <w:sz w:val="24"/>
          <w:szCs w:val="24"/>
        </w:rPr>
        <w:t>- компенсационные и стимулирующие выплаты;</w:t>
      </w:r>
    </w:p>
    <w:p w:rsidR="00345755" w:rsidRDefault="00345755" w:rsidP="003457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- материальную помощь;</w:t>
      </w:r>
    </w:p>
    <w:p w:rsidR="00345755" w:rsidRPr="001A5A91" w:rsidRDefault="00345755" w:rsidP="003457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- повышающий коэффициент до 2 – х.</w:t>
      </w:r>
    </w:p>
    <w:p w:rsidR="00345755" w:rsidRDefault="00345755" w:rsidP="00345755">
      <w:pPr>
        <w:pStyle w:val="a3"/>
        <w:ind w:left="15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345755" w:rsidRDefault="00345755" w:rsidP="00345755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вступает в силу с 01.12.2017 года.</w:t>
      </w:r>
    </w:p>
    <w:p w:rsidR="00345755" w:rsidRDefault="00345755" w:rsidP="00345755">
      <w:pPr>
        <w:pStyle w:val="a3"/>
        <w:ind w:left="768"/>
        <w:contextualSpacing/>
        <w:jc w:val="both"/>
        <w:rPr>
          <w:rFonts w:ascii="Times New Roman" w:hAnsi="Times New Roman"/>
          <w:sz w:val="24"/>
          <w:szCs w:val="24"/>
        </w:rPr>
      </w:pPr>
    </w:p>
    <w:p w:rsidR="00345755" w:rsidRPr="00D749F8" w:rsidRDefault="00345755" w:rsidP="00345755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изменение в штатное расписание.</w:t>
      </w:r>
    </w:p>
    <w:p w:rsidR="00345755" w:rsidRDefault="00345755" w:rsidP="00345755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345755" w:rsidRPr="009705EE" w:rsidRDefault="00345755" w:rsidP="00345755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705EE">
        <w:rPr>
          <w:rFonts w:ascii="Times New Roman" w:hAnsi="Times New Roman"/>
          <w:sz w:val="24"/>
          <w:szCs w:val="24"/>
          <w:lang w:eastAsia="en-US"/>
        </w:rPr>
        <w:t>Настоящее постановление подлежит официальному опубликованию  (обнародованию)</w:t>
      </w:r>
    </w:p>
    <w:p w:rsidR="00345755" w:rsidRPr="009705EE" w:rsidRDefault="00345755" w:rsidP="003457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45755" w:rsidRPr="009705EE" w:rsidRDefault="00345755" w:rsidP="003457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64B76" w:rsidRPr="00345755" w:rsidRDefault="00345755" w:rsidP="003457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705EE">
        <w:rPr>
          <w:rFonts w:ascii="Times New Roman" w:hAnsi="Times New Roman"/>
          <w:sz w:val="24"/>
          <w:szCs w:val="24"/>
          <w:lang w:eastAsia="en-US"/>
        </w:rPr>
        <w:t xml:space="preserve">Глава Новомихайловского сельсовета </w:t>
      </w:r>
      <w:r w:rsidRPr="009705EE">
        <w:rPr>
          <w:rFonts w:ascii="Times New Roman" w:hAnsi="Times New Roman"/>
          <w:sz w:val="24"/>
          <w:szCs w:val="24"/>
          <w:lang w:eastAsia="en-US"/>
        </w:rPr>
        <w:tab/>
      </w:r>
      <w:r w:rsidRPr="009705EE">
        <w:rPr>
          <w:rFonts w:ascii="Times New Roman" w:hAnsi="Times New Roman"/>
          <w:sz w:val="24"/>
          <w:szCs w:val="24"/>
          <w:lang w:eastAsia="en-US"/>
        </w:rPr>
        <w:tab/>
      </w:r>
      <w:r w:rsidRPr="009705EE">
        <w:rPr>
          <w:rFonts w:ascii="Times New Roman" w:hAnsi="Times New Roman"/>
          <w:sz w:val="24"/>
          <w:szCs w:val="24"/>
          <w:lang w:eastAsia="en-US"/>
        </w:rPr>
        <w:tab/>
      </w:r>
      <w:r w:rsidRPr="009705EE">
        <w:rPr>
          <w:rFonts w:ascii="Times New Roman" w:hAnsi="Times New Roman"/>
          <w:sz w:val="24"/>
          <w:szCs w:val="24"/>
          <w:lang w:eastAsia="en-US"/>
        </w:rPr>
        <w:tab/>
        <w:t>П.А. Лавринов</w:t>
      </w:r>
    </w:p>
    <w:sectPr w:rsidR="00464B76" w:rsidRPr="00345755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E6967"/>
    <w:multiLevelType w:val="multilevel"/>
    <w:tmpl w:val="59AA3EE2"/>
    <w:lvl w:ilvl="0">
      <w:start w:val="1"/>
      <w:numFmt w:val="decimal"/>
      <w:lvlText w:val="%1."/>
      <w:lvlJc w:val="left"/>
      <w:pPr>
        <w:ind w:left="1551" w:hanging="9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755"/>
    <w:rsid w:val="00084C20"/>
    <w:rsid w:val="001003C7"/>
    <w:rsid w:val="00281839"/>
    <w:rsid w:val="002B0E6C"/>
    <w:rsid w:val="00345755"/>
    <w:rsid w:val="0037781F"/>
    <w:rsid w:val="003C0559"/>
    <w:rsid w:val="00464B76"/>
    <w:rsid w:val="007415A3"/>
    <w:rsid w:val="007C457F"/>
    <w:rsid w:val="009A3B8A"/>
    <w:rsid w:val="00A30F84"/>
    <w:rsid w:val="00A44A69"/>
    <w:rsid w:val="00B162FF"/>
    <w:rsid w:val="00B76E46"/>
    <w:rsid w:val="00C256FC"/>
    <w:rsid w:val="00C53BF7"/>
    <w:rsid w:val="00CF1319"/>
    <w:rsid w:val="00D453AA"/>
    <w:rsid w:val="00D46D59"/>
    <w:rsid w:val="00DC738A"/>
    <w:rsid w:val="00F9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5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4575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E453C620B4070D6BC2BD90911691B2A49C9562F1AC5B39B571D8867B76ACC885EE560418BD81E3m3C6F" TargetMode="External"/><Relationship Id="rId5" Type="http://schemas.openxmlformats.org/officeDocument/2006/relationships/hyperlink" Target="consultantplus://offline/ref=A2E453C620B4070D6BC2BD90911691B2A49D9361F0A05B39B571D8867B76ACC885EE560311mBC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2017-12-29T02:06:00Z</cp:lastPrinted>
  <dcterms:created xsi:type="dcterms:W3CDTF">2017-12-29T02:00:00Z</dcterms:created>
  <dcterms:modified xsi:type="dcterms:W3CDTF">2017-12-29T02:06:00Z</dcterms:modified>
</cp:coreProperties>
</file>